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FB9B" w14:textId="2521CE59" w:rsidR="002C0F67" w:rsidRPr="00D6527E" w:rsidRDefault="006143BE" w:rsidP="002C0F67">
      <w:pPr>
        <w:tabs>
          <w:tab w:val="right" w:pos="8788"/>
        </w:tabs>
        <w:rPr>
          <w:b/>
          <w:bCs/>
          <w:lang w:val="en-US"/>
        </w:rPr>
      </w:pPr>
      <w:r w:rsidRPr="00D6527E">
        <w:rPr>
          <w:b/>
          <w:bCs/>
          <w:lang w:val="en-US"/>
        </w:rPr>
        <w:t xml:space="preserve">Unit </w:t>
      </w:r>
      <w:r w:rsidR="0093725C" w:rsidRPr="00D6527E">
        <w:rPr>
          <w:b/>
          <w:bCs/>
          <w:lang w:val="en-US"/>
        </w:rPr>
        <w:t>001</w:t>
      </w:r>
      <w:r w:rsidRPr="00D6527E">
        <w:rPr>
          <w:b/>
          <w:bCs/>
          <w:lang w:val="en-US"/>
        </w:rPr>
        <w:t xml:space="preserve"> </w:t>
      </w:r>
      <w:r w:rsidR="002C0F67" w:rsidRPr="00D6527E">
        <w:rPr>
          <w:b/>
          <w:bCs/>
          <w:lang w:val="en-US"/>
        </w:rPr>
        <w:tab/>
      </w:r>
      <w:r w:rsidR="002C0F67" w:rsidRPr="00D6527E">
        <w:rPr>
          <w:lang w:val="en-US"/>
        </w:rPr>
        <w:t>Berlin</w:t>
      </w:r>
      <w:r w:rsidR="002C0F67" w:rsidRPr="00D6527E">
        <w:rPr>
          <w:u w:val="single"/>
          <w:lang w:val="en-US"/>
        </w:rPr>
        <w:br/>
      </w:r>
      <w:r w:rsidR="0052117A" w:rsidRPr="00D6527E">
        <w:rPr>
          <w:lang w:val="en-US"/>
        </w:rPr>
        <w:t xml:space="preserve">Desk Officer </w:t>
      </w:r>
      <w:r w:rsidR="0021002E">
        <w:rPr>
          <w:lang w:val="en-US"/>
        </w:rPr>
        <w:t>Ted Sorenson</w:t>
      </w:r>
      <w:r w:rsidR="002C0F67" w:rsidRPr="00D6527E">
        <w:rPr>
          <w:lang w:val="en-US"/>
        </w:rPr>
        <w:t xml:space="preserve"> </w:t>
      </w:r>
      <w:r w:rsidR="0021002E" w:rsidRPr="00D6527E">
        <w:rPr>
          <w:lang w:val="en-US"/>
        </w:rPr>
        <w:tab/>
      </w:r>
      <w:r w:rsidR="00FE7934">
        <w:rPr>
          <w:lang w:val="en-US"/>
        </w:rPr>
        <w:t xml:space="preserve"> </w:t>
      </w:r>
      <w:r w:rsidR="0021002E">
        <w:rPr>
          <w:lang w:val="en-US"/>
        </w:rPr>
        <w:t xml:space="preserve"> </w:t>
      </w:r>
      <w:r w:rsidR="0021002E" w:rsidRPr="00D6527E">
        <w:rPr>
          <w:lang w:val="en-US"/>
        </w:rPr>
        <w:t>November</w:t>
      </w:r>
      <w:r w:rsidR="00D6527E" w:rsidRPr="00D6527E">
        <w:rPr>
          <w:lang w:val="en-US"/>
        </w:rPr>
        <w:t xml:space="preserve"> 29</w:t>
      </w:r>
      <w:r w:rsidR="00D90EBC">
        <w:rPr>
          <w:lang w:val="en-US"/>
        </w:rPr>
        <w:t>,</w:t>
      </w:r>
      <w:r w:rsidR="00D6527E" w:rsidRPr="00D6527E">
        <w:rPr>
          <w:lang w:val="en-US"/>
        </w:rPr>
        <w:t xml:space="preserve"> 2021</w:t>
      </w:r>
    </w:p>
    <w:p w14:paraId="47772686" w14:textId="77777777" w:rsidR="002C0F67" w:rsidRPr="00D6527E" w:rsidRDefault="002C0F67" w:rsidP="002C0F67">
      <w:pPr>
        <w:rPr>
          <w:rFonts w:cs="Arial"/>
          <w:vanish/>
          <w:sz w:val="16"/>
          <w:lang w:val="en-US"/>
        </w:rPr>
      </w:pPr>
    </w:p>
    <w:p w14:paraId="410DCBE1" w14:textId="77777777" w:rsidR="002C0F67" w:rsidRPr="00D6527E" w:rsidRDefault="002C0F67" w:rsidP="002C0F67">
      <w:pPr>
        <w:tabs>
          <w:tab w:val="left" w:pos="1701"/>
          <w:tab w:val="left" w:pos="2552"/>
          <w:tab w:val="right" w:pos="8647"/>
        </w:tabs>
        <w:jc w:val="both"/>
        <w:rPr>
          <w:lang w:val="en-US"/>
        </w:rPr>
      </w:pPr>
    </w:p>
    <w:p w14:paraId="4953517A" w14:textId="47EB60CC" w:rsidR="002C0F67" w:rsidRPr="00551C00" w:rsidRDefault="00D74282" w:rsidP="002C0F67">
      <w:pPr>
        <w:tabs>
          <w:tab w:val="left" w:pos="851"/>
          <w:tab w:val="left" w:pos="1276"/>
          <w:tab w:val="right" w:pos="8647"/>
        </w:tabs>
        <w:ind w:left="709" w:hanging="709"/>
        <w:outlineLvl w:val="0"/>
        <w:rPr>
          <w:lang w:val="en-US"/>
        </w:rPr>
      </w:pPr>
      <w:r>
        <w:rPr>
          <w:lang w:val="en-US"/>
        </w:rPr>
        <w:t>v</w:t>
      </w:r>
      <w:r w:rsidR="006143BE" w:rsidRPr="00551C00">
        <w:rPr>
          <w:lang w:val="en-US"/>
        </w:rPr>
        <w:t>ia</w:t>
      </w:r>
    </w:p>
    <w:p w14:paraId="1C698DE3" w14:textId="4C83333D" w:rsidR="002C0F67" w:rsidRPr="00551C00" w:rsidRDefault="0076096A" w:rsidP="002C0F67">
      <w:pPr>
        <w:tabs>
          <w:tab w:val="left" w:pos="851"/>
          <w:tab w:val="left" w:pos="1276"/>
          <w:tab w:val="right" w:pos="8647"/>
        </w:tabs>
        <w:ind w:left="709" w:hanging="709"/>
        <w:rPr>
          <w:lang w:val="en-US"/>
        </w:rPr>
      </w:pPr>
      <w:r w:rsidRPr="00551C00">
        <w:rPr>
          <w:lang w:val="en-US"/>
        </w:rPr>
        <w:t>Unit Leader</w:t>
      </w:r>
    </w:p>
    <w:p w14:paraId="18750BC5" w14:textId="2CDFD561" w:rsidR="002C0F67" w:rsidRPr="00551C00" w:rsidRDefault="0076096A" w:rsidP="002C0F67">
      <w:pPr>
        <w:tabs>
          <w:tab w:val="left" w:pos="851"/>
          <w:tab w:val="left" w:pos="1276"/>
          <w:tab w:val="right" w:pos="8647"/>
        </w:tabs>
        <w:ind w:left="709" w:hanging="709"/>
        <w:rPr>
          <w:lang w:val="en-US"/>
        </w:rPr>
      </w:pPr>
      <w:r w:rsidRPr="00551C00">
        <w:rPr>
          <w:lang w:val="en-US"/>
        </w:rPr>
        <w:t>Group Leader</w:t>
      </w:r>
    </w:p>
    <w:p w14:paraId="5D5130EC" w14:textId="4643CD28" w:rsidR="002C0F67" w:rsidRPr="00551C00" w:rsidRDefault="0076096A" w:rsidP="002C0F67">
      <w:pPr>
        <w:tabs>
          <w:tab w:val="left" w:pos="851"/>
          <w:tab w:val="left" w:pos="1276"/>
          <w:tab w:val="right" w:pos="8647"/>
        </w:tabs>
        <w:ind w:left="709" w:hanging="709"/>
        <w:rPr>
          <w:lang w:val="en-US"/>
        </w:rPr>
      </w:pPr>
      <w:r w:rsidRPr="00551C00">
        <w:rPr>
          <w:lang w:val="en-US"/>
        </w:rPr>
        <w:t>Director General</w:t>
      </w:r>
    </w:p>
    <w:p w14:paraId="0ECEBBF5" w14:textId="77777777" w:rsidR="002C0F67" w:rsidRPr="00551C00" w:rsidRDefault="002C0F67" w:rsidP="002C0F67">
      <w:pPr>
        <w:tabs>
          <w:tab w:val="left" w:pos="851"/>
          <w:tab w:val="left" w:pos="1276"/>
          <w:tab w:val="right" w:pos="8647"/>
        </w:tabs>
        <w:ind w:left="709" w:hanging="709"/>
        <w:rPr>
          <w:lang w:val="en-US"/>
        </w:rPr>
      </w:pPr>
    </w:p>
    <w:p w14:paraId="2C0D60E6" w14:textId="7CC12F1B" w:rsidR="002C0F67" w:rsidRPr="00551C00" w:rsidRDefault="00C625F2" w:rsidP="002C0F67">
      <w:pPr>
        <w:tabs>
          <w:tab w:val="left" w:pos="426"/>
          <w:tab w:val="left" w:pos="993"/>
          <w:tab w:val="left" w:pos="1560"/>
          <w:tab w:val="left" w:pos="2127"/>
          <w:tab w:val="right" w:pos="8788"/>
        </w:tabs>
        <w:outlineLvl w:val="0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Madam </w:t>
      </w:r>
      <w:r w:rsidR="00B074B3" w:rsidRPr="00551C00">
        <w:rPr>
          <w:b/>
          <w:u w:val="single"/>
          <w:lang w:val="en-US"/>
        </w:rPr>
        <w:t>Chief of Staff</w:t>
      </w:r>
    </w:p>
    <w:p w14:paraId="184B288E" w14:textId="47E41809" w:rsidR="002C0F67" w:rsidRPr="00551C00" w:rsidRDefault="00551C00" w:rsidP="002C0F67">
      <w:pPr>
        <w:rPr>
          <w:bCs/>
          <w:lang w:val="en-US"/>
        </w:rPr>
      </w:pPr>
      <w:r w:rsidRPr="00551C00">
        <w:rPr>
          <w:lang w:val="en-US"/>
        </w:rPr>
        <w:t>Copy</w:t>
      </w:r>
      <w:r w:rsidR="002C0F67" w:rsidRPr="00551C00">
        <w:rPr>
          <w:lang w:val="en-US"/>
        </w:rPr>
        <w:t xml:space="preserve">: </w:t>
      </w:r>
      <w:r>
        <w:rPr>
          <w:lang w:val="en-US"/>
        </w:rPr>
        <w:t xml:space="preserve">Office of the </w:t>
      </w:r>
      <w:r w:rsidRPr="00551C00">
        <w:rPr>
          <w:lang w:val="en-US"/>
        </w:rPr>
        <w:t xml:space="preserve">State </w:t>
      </w:r>
      <w:r w:rsidR="0093725C" w:rsidRPr="00551C00">
        <w:rPr>
          <w:lang w:val="en-US"/>
        </w:rPr>
        <w:t>Se</w:t>
      </w:r>
      <w:r w:rsidR="0093725C">
        <w:rPr>
          <w:lang w:val="en-US"/>
        </w:rPr>
        <w:t>cretary</w:t>
      </w:r>
    </w:p>
    <w:p w14:paraId="165F90A0" w14:textId="77777777" w:rsidR="002C0F67" w:rsidRPr="00551C00" w:rsidRDefault="002C0F67" w:rsidP="002C0F67">
      <w:pPr>
        <w:rPr>
          <w:u w:val="single"/>
          <w:lang w:val="en-US"/>
        </w:rPr>
      </w:pPr>
    </w:p>
    <w:p w14:paraId="6B3C1713" w14:textId="7CBDBA7C" w:rsidR="002C0F67" w:rsidRPr="00183FFC" w:rsidRDefault="00F74C81" w:rsidP="002C0F67">
      <w:pPr>
        <w:tabs>
          <w:tab w:val="left" w:pos="851"/>
          <w:tab w:val="left" w:pos="1418"/>
          <w:tab w:val="right" w:pos="8647"/>
        </w:tabs>
        <w:ind w:left="851" w:hanging="851"/>
        <w:rPr>
          <w:b/>
          <w:bCs/>
          <w:lang w:val="en-US"/>
        </w:rPr>
      </w:pPr>
      <w:r w:rsidRPr="00183FFC">
        <w:rPr>
          <w:b/>
          <w:bCs/>
          <w:u w:val="single"/>
          <w:lang w:val="en-US"/>
        </w:rPr>
        <w:t>Re</w:t>
      </w:r>
      <w:r w:rsidR="002C0F67" w:rsidRPr="00183FFC">
        <w:rPr>
          <w:b/>
          <w:bCs/>
          <w:u w:val="single"/>
          <w:lang w:val="en-US"/>
        </w:rPr>
        <w:t>:</w:t>
      </w:r>
      <w:r w:rsidR="002C0F67" w:rsidRPr="00183FFC">
        <w:rPr>
          <w:b/>
          <w:bCs/>
          <w:lang w:val="en-US"/>
        </w:rPr>
        <w:tab/>
        <w:t xml:space="preserve"> </w:t>
      </w:r>
      <w:r w:rsidR="00C47172" w:rsidRPr="00183FFC">
        <w:rPr>
          <w:b/>
          <w:bCs/>
          <w:lang w:val="en-US"/>
        </w:rPr>
        <w:t xml:space="preserve">Invitation </w:t>
      </w:r>
      <w:r w:rsidR="00E23F0E" w:rsidRPr="00183FFC">
        <w:rPr>
          <w:b/>
          <w:bCs/>
          <w:lang w:val="en-US"/>
        </w:rPr>
        <w:t xml:space="preserve">to a Lecture at </w:t>
      </w:r>
      <w:r w:rsidR="00C47172" w:rsidRPr="00183FFC">
        <w:rPr>
          <w:b/>
          <w:bCs/>
          <w:lang w:val="en-US"/>
        </w:rPr>
        <w:t>Hertie School of Governance</w:t>
      </w:r>
    </w:p>
    <w:p w14:paraId="7B4E22A5" w14:textId="280633BD" w:rsidR="002C0F67" w:rsidRPr="00094A40" w:rsidRDefault="00D41616" w:rsidP="002C0F67">
      <w:pPr>
        <w:tabs>
          <w:tab w:val="left" w:pos="851"/>
          <w:tab w:val="left" w:pos="1418"/>
          <w:tab w:val="right" w:pos="8647"/>
        </w:tabs>
        <w:ind w:left="1418" w:hanging="1418"/>
        <w:rPr>
          <w:lang w:val="en-US"/>
        </w:rPr>
      </w:pPr>
      <w:r w:rsidRPr="00094A40">
        <w:rPr>
          <w:u w:val="single"/>
          <w:lang w:val="en-US"/>
        </w:rPr>
        <w:t>Annex</w:t>
      </w:r>
      <w:r w:rsidR="002C0F67" w:rsidRPr="00094A40">
        <w:rPr>
          <w:u w:val="single"/>
          <w:lang w:val="en-US"/>
        </w:rPr>
        <w:t>.:</w:t>
      </w:r>
      <w:r w:rsidR="002C0F67" w:rsidRPr="00094A40">
        <w:rPr>
          <w:lang w:val="en-US"/>
        </w:rPr>
        <w:tab/>
      </w:r>
      <w:r w:rsidR="00FE7934">
        <w:rPr>
          <w:lang w:val="en-US"/>
        </w:rPr>
        <w:t>1 (</w:t>
      </w:r>
      <w:r w:rsidR="00566553">
        <w:rPr>
          <w:lang w:val="en-US"/>
        </w:rPr>
        <w:t xml:space="preserve">Hertie School </w:t>
      </w:r>
      <w:r w:rsidR="00FE7934">
        <w:rPr>
          <w:lang w:val="en-US"/>
        </w:rPr>
        <w:t>letter of invitation)</w:t>
      </w:r>
    </w:p>
    <w:p w14:paraId="7F93FFC2" w14:textId="77777777" w:rsidR="002C0F67" w:rsidRPr="00094A40" w:rsidRDefault="002C0F67" w:rsidP="002C0F67">
      <w:pPr>
        <w:tabs>
          <w:tab w:val="left" w:pos="851"/>
          <w:tab w:val="left" w:pos="1418"/>
          <w:tab w:val="right" w:pos="8647"/>
        </w:tabs>
        <w:ind w:left="1418" w:hanging="1418"/>
        <w:rPr>
          <w:lang w:val="en-US"/>
        </w:rPr>
      </w:pPr>
    </w:p>
    <w:p w14:paraId="6BC7C45D" w14:textId="77777777" w:rsidR="002C0F67" w:rsidRPr="00094A40" w:rsidRDefault="002C0F67" w:rsidP="002C0F67">
      <w:pPr>
        <w:tabs>
          <w:tab w:val="left" w:pos="851"/>
          <w:tab w:val="left" w:pos="1418"/>
          <w:tab w:val="right" w:pos="8647"/>
        </w:tabs>
        <w:ind w:left="1418" w:hanging="1418"/>
        <w:rPr>
          <w:lang w:val="en-US"/>
        </w:rPr>
      </w:pPr>
    </w:p>
    <w:p w14:paraId="69C50C9C" w14:textId="55179574" w:rsidR="002C0F67" w:rsidRPr="00094A40" w:rsidRDefault="00094A40" w:rsidP="002C0F67">
      <w:pPr>
        <w:rPr>
          <w:rFonts w:cs="Arial"/>
          <w:szCs w:val="24"/>
          <w:lang w:val="en-US"/>
        </w:rPr>
      </w:pPr>
      <w:r w:rsidRPr="00094A40">
        <w:rPr>
          <w:rFonts w:cs="Arial"/>
          <w:szCs w:val="24"/>
          <w:lang w:val="en-US"/>
        </w:rPr>
        <w:t>Units 002 and 003 have co</w:t>
      </w:r>
      <w:r>
        <w:rPr>
          <w:rFonts w:cs="Arial"/>
          <w:szCs w:val="24"/>
          <w:lang w:val="en-US"/>
        </w:rPr>
        <w:t xml:space="preserve">-signed this memo. </w:t>
      </w:r>
    </w:p>
    <w:p w14:paraId="47819B02" w14:textId="77777777" w:rsidR="002C0F67" w:rsidRPr="00094A40" w:rsidRDefault="002C0F67" w:rsidP="002C0F67">
      <w:pPr>
        <w:rPr>
          <w:rFonts w:cs="Arial"/>
          <w:szCs w:val="24"/>
          <w:lang w:val="en-US"/>
        </w:rPr>
      </w:pPr>
    </w:p>
    <w:p w14:paraId="52246980" w14:textId="7AA43AD0" w:rsidR="002C0F67" w:rsidRPr="00080FFB" w:rsidRDefault="002C0F67" w:rsidP="002C0F67">
      <w:pPr>
        <w:tabs>
          <w:tab w:val="left" w:pos="426"/>
          <w:tab w:val="left" w:pos="993"/>
          <w:tab w:val="left" w:pos="1560"/>
          <w:tab w:val="left" w:pos="2127"/>
        </w:tabs>
        <w:rPr>
          <w:b/>
          <w:u w:val="single"/>
          <w:lang w:val="en-US"/>
        </w:rPr>
      </w:pPr>
      <w:r w:rsidRPr="00080FFB">
        <w:rPr>
          <w:b/>
          <w:lang w:val="en-US"/>
        </w:rPr>
        <w:t>I.</w:t>
      </w:r>
      <w:r w:rsidRPr="00080FFB">
        <w:rPr>
          <w:b/>
          <w:lang w:val="en-US"/>
        </w:rPr>
        <w:tab/>
      </w:r>
      <w:r w:rsidR="00E960B7" w:rsidRPr="00080FFB">
        <w:rPr>
          <w:b/>
          <w:u w:val="single"/>
          <w:lang w:val="en-US"/>
        </w:rPr>
        <w:t>Recommendation</w:t>
      </w:r>
    </w:p>
    <w:p w14:paraId="59F0422B" w14:textId="077B794B" w:rsidR="002C0F67" w:rsidRPr="00080FFB" w:rsidRDefault="002C0F67" w:rsidP="002C0F67">
      <w:pPr>
        <w:tabs>
          <w:tab w:val="left" w:pos="426"/>
          <w:tab w:val="left" w:pos="993"/>
          <w:tab w:val="left" w:pos="1560"/>
          <w:tab w:val="left" w:pos="2127"/>
        </w:tabs>
        <w:rPr>
          <w:bCs/>
          <w:lang w:val="en-US"/>
        </w:rPr>
      </w:pPr>
      <w:r w:rsidRPr="00080FFB">
        <w:rPr>
          <w:bCs/>
          <w:lang w:val="en-US"/>
        </w:rPr>
        <w:tab/>
      </w:r>
      <w:r w:rsidR="00183FFC">
        <w:rPr>
          <w:bCs/>
          <w:lang w:val="en-US"/>
        </w:rPr>
        <w:t xml:space="preserve">Accept invitation to </w:t>
      </w:r>
      <w:r w:rsidR="00934948">
        <w:rPr>
          <w:bCs/>
          <w:lang w:val="en-US"/>
        </w:rPr>
        <w:t>a lecture at Hertie School of Governance</w:t>
      </w:r>
      <w:r w:rsidR="00934948">
        <w:rPr>
          <w:bCs/>
          <w:lang w:val="en-US"/>
        </w:rPr>
        <w:br/>
      </w:r>
    </w:p>
    <w:p w14:paraId="71275052" w14:textId="58F7106B" w:rsidR="002C0F67" w:rsidRPr="00080FFB" w:rsidRDefault="002C0F67" w:rsidP="002C0F67">
      <w:pPr>
        <w:tabs>
          <w:tab w:val="left" w:pos="426"/>
          <w:tab w:val="left" w:pos="993"/>
          <w:tab w:val="left" w:pos="1560"/>
          <w:tab w:val="left" w:pos="2127"/>
        </w:tabs>
        <w:rPr>
          <w:b/>
          <w:u w:val="single"/>
          <w:lang w:val="en-US"/>
        </w:rPr>
      </w:pPr>
      <w:r w:rsidRPr="00080FFB">
        <w:rPr>
          <w:b/>
          <w:lang w:val="en-US"/>
        </w:rPr>
        <w:t>II.</w:t>
      </w:r>
      <w:r w:rsidRPr="00080FFB">
        <w:rPr>
          <w:b/>
          <w:lang w:val="en-US"/>
        </w:rPr>
        <w:tab/>
      </w:r>
      <w:r w:rsidR="002C3C12" w:rsidRPr="00080FFB">
        <w:rPr>
          <w:b/>
          <w:u w:val="single"/>
          <w:lang w:val="en-US"/>
        </w:rPr>
        <w:t>Issue</w:t>
      </w:r>
    </w:p>
    <w:p w14:paraId="4569B815" w14:textId="4F0C332F" w:rsidR="009310FB" w:rsidRDefault="00934948" w:rsidP="009310FB">
      <w:pPr>
        <w:tabs>
          <w:tab w:val="left" w:pos="426"/>
          <w:tab w:val="left" w:pos="993"/>
          <w:tab w:val="left" w:pos="1560"/>
          <w:tab w:val="left" w:pos="2127"/>
        </w:tabs>
        <w:ind w:left="426"/>
        <w:rPr>
          <w:lang w:val="en-US"/>
        </w:rPr>
      </w:pPr>
      <w:r>
        <w:rPr>
          <w:lang w:val="en-US"/>
        </w:rPr>
        <w:t xml:space="preserve">The Hertie School of Governance invites the Chancellor to give a lecture on </w:t>
      </w:r>
      <w:r w:rsidR="005A62B7">
        <w:rPr>
          <w:lang w:val="en-US"/>
        </w:rPr>
        <w:t>“Trends of German Foreign Policy”</w:t>
      </w:r>
      <w:r w:rsidR="004423E3">
        <w:rPr>
          <w:lang w:val="en-US"/>
        </w:rPr>
        <w:t xml:space="preserve"> during the upcoming spring semester 2022</w:t>
      </w:r>
      <w:r w:rsidR="005A62B7">
        <w:rPr>
          <w:lang w:val="en-US"/>
        </w:rPr>
        <w:t xml:space="preserve">. </w:t>
      </w:r>
      <w:r w:rsidR="00037352">
        <w:rPr>
          <w:lang w:val="en-US"/>
        </w:rPr>
        <w:t xml:space="preserve">Hertie </w:t>
      </w:r>
      <w:r w:rsidR="00A5268F">
        <w:rPr>
          <w:lang w:val="en-US"/>
        </w:rPr>
        <w:t xml:space="preserve">would like to provide the Chancellor with a forum to reflect on her foreign policy achievement over the course of her tenure. </w:t>
      </w:r>
      <w:r w:rsidR="00B86E89">
        <w:rPr>
          <w:lang w:val="en-US"/>
        </w:rPr>
        <w:t xml:space="preserve">The </w:t>
      </w:r>
      <w:r w:rsidR="009310FB">
        <w:rPr>
          <w:lang w:val="en-US"/>
        </w:rPr>
        <w:t>40-minute-long</w:t>
      </w:r>
      <w:r w:rsidR="00B86E89">
        <w:rPr>
          <w:lang w:val="en-US"/>
        </w:rPr>
        <w:t xml:space="preserve"> lecture would be followed by a short “Questions &amp; Answers” with selected students</w:t>
      </w:r>
      <w:r w:rsidR="009310FB">
        <w:rPr>
          <w:lang w:val="en-US"/>
        </w:rPr>
        <w:t xml:space="preserve"> from the PDC “Trends of German foreign policy”. </w:t>
      </w:r>
    </w:p>
    <w:p w14:paraId="22145E81" w14:textId="77777777" w:rsidR="00242461" w:rsidRDefault="00242461" w:rsidP="009310FB">
      <w:pPr>
        <w:tabs>
          <w:tab w:val="left" w:pos="426"/>
          <w:tab w:val="left" w:pos="993"/>
          <w:tab w:val="left" w:pos="1560"/>
          <w:tab w:val="left" w:pos="2127"/>
        </w:tabs>
        <w:ind w:left="426"/>
        <w:rPr>
          <w:lang w:val="en-US"/>
        </w:rPr>
      </w:pPr>
    </w:p>
    <w:p w14:paraId="0872FBA4" w14:textId="18E8F725" w:rsidR="009310FB" w:rsidRDefault="009310FB" w:rsidP="009310FB">
      <w:pPr>
        <w:tabs>
          <w:tab w:val="left" w:pos="426"/>
          <w:tab w:val="left" w:pos="993"/>
          <w:tab w:val="left" w:pos="1560"/>
          <w:tab w:val="left" w:pos="2127"/>
        </w:tabs>
        <w:ind w:left="426"/>
        <w:rPr>
          <w:lang w:val="en-US"/>
        </w:rPr>
      </w:pPr>
      <w:r>
        <w:rPr>
          <w:lang w:val="en-US"/>
        </w:rPr>
        <w:t xml:space="preserve">In addition, the university would invite </w:t>
      </w:r>
      <w:r w:rsidR="00B06C23">
        <w:rPr>
          <w:lang w:val="en-US"/>
        </w:rPr>
        <w:t>representatives</w:t>
      </w:r>
      <w:r>
        <w:rPr>
          <w:lang w:val="en-US"/>
        </w:rPr>
        <w:t xml:space="preserve"> from the diplomatic corps (Ambassadors, foreign dignitaries, etc.)</w:t>
      </w:r>
      <w:r w:rsidR="00B06C23">
        <w:rPr>
          <w:lang w:val="en-US"/>
        </w:rPr>
        <w:t xml:space="preserve"> and the German foreign policy community (</w:t>
      </w:r>
      <w:r w:rsidR="00C52735">
        <w:rPr>
          <w:lang w:val="en-US"/>
        </w:rPr>
        <w:t>lawmakers</w:t>
      </w:r>
      <w:r w:rsidR="00B06C23">
        <w:rPr>
          <w:lang w:val="en-US"/>
        </w:rPr>
        <w:t xml:space="preserve">, think tank specialists, </w:t>
      </w:r>
      <w:r w:rsidR="00636A34">
        <w:rPr>
          <w:lang w:val="en-US"/>
        </w:rPr>
        <w:t>pundits</w:t>
      </w:r>
      <w:r w:rsidR="00C52735">
        <w:rPr>
          <w:lang w:val="en-US"/>
        </w:rPr>
        <w:t xml:space="preserve"> </w:t>
      </w:r>
      <w:r w:rsidR="00636A34">
        <w:rPr>
          <w:lang w:val="en-US"/>
        </w:rPr>
        <w:t>of political science</w:t>
      </w:r>
      <w:r w:rsidR="00B06C23">
        <w:rPr>
          <w:lang w:val="en-US"/>
        </w:rPr>
        <w:t>)</w:t>
      </w:r>
      <w:r w:rsidR="00C52735">
        <w:rPr>
          <w:lang w:val="en-US"/>
        </w:rPr>
        <w:t xml:space="preserve">. </w:t>
      </w:r>
      <w:r w:rsidR="00846632">
        <w:rPr>
          <w:lang w:val="en-US"/>
        </w:rPr>
        <w:t xml:space="preserve">All in all, the audience would encompass around 200 guests. </w:t>
      </w:r>
    </w:p>
    <w:p w14:paraId="42B4B5B3" w14:textId="40C58FB1" w:rsidR="00934948" w:rsidRDefault="00934948" w:rsidP="002C0F67">
      <w:pPr>
        <w:tabs>
          <w:tab w:val="left" w:pos="426"/>
          <w:tab w:val="left" w:pos="993"/>
          <w:tab w:val="left" w:pos="1560"/>
          <w:tab w:val="left" w:pos="2127"/>
        </w:tabs>
        <w:ind w:left="426"/>
        <w:rPr>
          <w:lang w:val="en-US"/>
        </w:rPr>
      </w:pPr>
    </w:p>
    <w:p w14:paraId="0DDFBF3D" w14:textId="77777777" w:rsidR="00833DA1" w:rsidRPr="00080FFB" w:rsidRDefault="00833DA1" w:rsidP="002C0F67">
      <w:pPr>
        <w:tabs>
          <w:tab w:val="left" w:pos="426"/>
          <w:tab w:val="left" w:pos="993"/>
          <w:tab w:val="left" w:pos="1560"/>
          <w:tab w:val="left" w:pos="2127"/>
        </w:tabs>
        <w:ind w:left="426"/>
        <w:rPr>
          <w:lang w:val="en-US"/>
        </w:rPr>
      </w:pPr>
    </w:p>
    <w:p w14:paraId="42DE2EBE" w14:textId="0DED5CF2" w:rsidR="002C0F67" w:rsidRPr="00080FFB" w:rsidRDefault="002C0F67" w:rsidP="002C0F67">
      <w:pPr>
        <w:tabs>
          <w:tab w:val="left" w:pos="426"/>
          <w:tab w:val="left" w:pos="993"/>
          <w:tab w:val="left" w:pos="1560"/>
          <w:tab w:val="left" w:pos="2127"/>
        </w:tabs>
        <w:rPr>
          <w:b/>
          <w:bCs/>
          <w:u w:val="single"/>
          <w:lang w:val="en-US"/>
        </w:rPr>
      </w:pPr>
      <w:r w:rsidRPr="00080FFB">
        <w:rPr>
          <w:b/>
          <w:bCs/>
          <w:lang w:val="en-US"/>
        </w:rPr>
        <w:lastRenderedPageBreak/>
        <w:t>III.</w:t>
      </w:r>
      <w:r w:rsidRPr="00080FFB">
        <w:rPr>
          <w:b/>
          <w:bCs/>
          <w:lang w:val="en-US"/>
        </w:rPr>
        <w:tab/>
      </w:r>
      <w:r w:rsidR="00080FFB" w:rsidRPr="00080FFB">
        <w:rPr>
          <w:b/>
          <w:bCs/>
          <w:u w:val="single"/>
          <w:lang w:val="en-US"/>
        </w:rPr>
        <w:t>Ass</w:t>
      </w:r>
      <w:r w:rsidR="00080FFB">
        <w:rPr>
          <w:b/>
          <w:bCs/>
          <w:u w:val="single"/>
          <w:lang w:val="en-US"/>
        </w:rPr>
        <w:t>essment</w:t>
      </w:r>
    </w:p>
    <w:p w14:paraId="60B4142D" w14:textId="1C0560B1" w:rsidR="002C0F67" w:rsidRDefault="00636A34" w:rsidP="00846632">
      <w:pPr>
        <w:pStyle w:val="Funotentext"/>
        <w:ind w:left="426"/>
        <w:rPr>
          <w:lang w:val="en-US"/>
        </w:rPr>
      </w:pPr>
      <w:r>
        <w:rPr>
          <w:lang w:val="en-US"/>
        </w:rPr>
        <w:t xml:space="preserve">The Hertie School of Governance is a renowned university </w:t>
      </w:r>
      <w:r w:rsidR="008B1D03">
        <w:rPr>
          <w:lang w:val="en-US"/>
        </w:rPr>
        <w:t>which attracts young talents and rising leaders from all over the world</w:t>
      </w:r>
      <w:r w:rsidR="00343761">
        <w:rPr>
          <w:lang w:val="en-US"/>
        </w:rPr>
        <w:t>.</w:t>
      </w:r>
      <w:r w:rsidR="008B1D03">
        <w:rPr>
          <w:lang w:val="en-US"/>
        </w:rPr>
        <w:t xml:space="preserve"> A significant portion of alumni choose</w:t>
      </w:r>
      <w:r w:rsidR="00505C60">
        <w:rPr>
          <w:lang w:val="en-US"/>
        </w:rPr>
        <w:t>s</w:t>
      </w:r>
      <w:r w:rsidR="008B1D03">
        <w:rPr>
          <w:lang w:val="en-US"/>
        </w:rPr>
        <w:t xml:space="preserve"> to </w:t>
      </w:r>
      <w:r w:rsidR="00962FCB">
        <w:rPr>
          <w:lang w:val="en-US"/>
        </w:rPr>
        <w:t>enter public service</w:t>
      </w:r>
      <w:r w:rsidR="00833DA1">
        <w:rPr>
          <w:lang w:val="en-US"/>
        </w:rPr>
        <w:t>. More recently, the university has developed a strong profile in foreign policy</w:t>
      </w:r>
      <w:r w:rsidR="002C0BEE">
        <w:rPr>
          <w:lang w:val="en-US"/>
        </w:rPr>
        <w:t xml:space="preserve">. Foreign dignitaries visit </w:t>
      </w:r>
      <w:r w:rsidR="00846632">
        <w:rPr>
          <w:lang w:val="en-US"/>
        </w:rPr>
        <w:t xml:space="preserve">the university on a regular basis, </w:t>
      </w:r>
      <w:r w:rsidR="004118A7">
        <w:rPr>
          <w:lang w:val="en-US"/>
        </w:rPr>
        <w:t>giving</w:t>
      </w:r>
      <w:r w:rsidR="00846632">
        <w:rPr>
          <w:lang w:val="en-US"/>
        </w:rPr>
        <w:t xml:space="preserve"> lectures and </w:t>
      </w:r>
      <w:r w:rsidR="00D3695C">
        <w:rPr>
          <w:lang w:val="en-US"/>
        </w:rPr>
        <w:t>joining</w:t>
      </w:r>
      <w:r w:rsidR="00846632">
        <w:rPr>
          <w:lang w:val="en-US"/>
        </w:rPr>
        <w:t xml:space="preserve"> conversations with students</w:t>
      </w:r>
      <w:r w:rsidR="00C31984">
        <w:rPr>
          <w:lang w:val="en-US"/>
        </w:rPr>
        <w:t xml:space="preserve"> on a broad set of matters concerning international affairs.</w:t>
      </w:r>
    </w:p>
    <w:p w14:paraId="57073AD4" w14:textId="4B68C5FC" w:rsidR="00846632" w:rsidRDefault="00846632" w:rsidP="00846632">
      <w:pPr>
        <w:pStyle w:val="Funotentext"/>
        <w:ind w:left="426"/>
        <w:rPr>
          <w:lang w:val="en-US"/>
        </w:rPr>
      </w:pPr>
    </w:p>
    <w:p w14:paraId="0D802EC4" w14:textId="1E375936" w:rsidR="00846632" w:rsidRDefault="00846632" w:rsidP="00846632">
      <w:pPr>
        <w:pStyle w:val="Funotentext"/>
        <w:ind w:left="426"/>
        <w:rPr>
          <w:lang w:val="en-US"/>
        </w:rPr>
      </w:pPr>
      <w:r>
        <w:rPr>
          <w:lang w:val="en-US"/>
        </w:rPr>
        <w:t xml:space="preserve">A lecture would provide the Chancellor with an opportunity to reflect on her 16 years in office, how Germany´s foreign policy has developed during that time and what the future bears for Berlin policymakers. </w:t>
      </w:r>
    </w:p>
    <w:p w14:paraId="1E04FF5F" w14:textId="77777777" w:rsidR="00833DA1" w:rsidRDefault="00833DA1" w:rsidP="002C0F67">
      <w:pPr>
        <w:pStyle w:val="Funotentext"/>
        <w:ind w:left="426"/>
        <w:rPr>
          <w:lang w:val="en-US"/>
        </w:rPr>
      </w:pPr>
    </w:p>
    <w:p w14:paraId="72C77A9B" w14:textId="72DD1BF8" w:rsidR="00343761" w:rsidRPr="00080FFB" w:rsidRDefault="00343761" w:rsidP="002C0F67">
      <w:pPr>
        <w:pStyle w:val="Funotentext"/>
        <w:ind w:left="426"/>
        <w:rPr>
          <w:lang w:val="en-US"/>
        </w:rPr>
      </w:pPr>
      <w:r>
        <w:rPr>
          <w:lang w:val="en-US"/>
        </w:rPr>
        <w:t xml:space="preserve">Thus, we recommend </w:t>
      </w:r>
      <w:r w:rsidR="00846632">
        <w:rPr>
          <w:lang w:val="en-US"/>
        </w:rPr>
        <w:t>that the Chancellor accepts</w:t>
      </w:r>
      <w:r>
        <w:rPr>
          <w:lang w:val="en-US"/>
        </w:rPr>
        <w:t xml:space="preserve"> the invitation. </w:t>
      </w:r>
      <w:r w:rsidR="00C71250">
        <w:rPr>
          <w:lang w:val="en-US"/>
        </w:rPr>
        <w:t xml:space="preserve">In order to multiply the outreach, we recommend that the lecture is being broadcasted via social media. </w:t>
      </w:r>
      <w:r w:rsidR="003F45E6">
        <w:rPr>
          <w:lang w:val="en-US"/>
        </w:rPr>
        <w:t>In case our recommendation is being followed</w:t>
      </w:r>
      <w:r>
        <w:rPr>
          <w:lang w:val="en-US"/>
        </w:rPr>
        <w:t xml:space="preserve">, we kindly ask for a </w:t>
      </w:r>
      <w:r w:rsidR="008C10EA">
        <w:rPr>
          <w:lang w:val="en-US"/>
        </w:rPr>
        <w:t>possible</w:t>
      </w:r>
      <w:r w:rsidR="00C652A3">
        <w:rPr>
          <w:lang w:val="en-US"/>
        </w:rPr>
        <w:t xml:space="preserve"> date in the spring semester 2022 that we can </w:t>
      </w:r>
      <w:r w:rsidR="00DE18C2">
        <w:rPr>
          <w:lang w:val="en-US"/>
        </w:rPr>
        <w:t>take up</w:t>
      </w:r>
      <w:r w:rsidR="00C652A3">
        <w:rPr>
          <w:lang w:val="en-US"/>
        </w:rPr>
        <w:t xml:space="preserve"> with </w:t>
      </w:r>
      <w:r w:rsidR="00EE625E">
        <w:rPr>
          <w:lang w:val="en-US"/>
        </w:rPr>
        <w:t xml:space="preserve">the Hertie School President´s </w:t>
      </w:r>
      <w:r w:rsidR="00352975">
        <w:rPr>
          <w:lang w:val="en-US"/>
        </w:rPr>
        <w:t>office.</w:t>
      </w:r>
      <w:r w:rsidR="00C652A3">
        <w:rPr>
          <w:lang w:val="en-US"/>
        </w:rPr>
        <w:t xml:space="preserve"> </w:t>
      </w:r>
    </w:p>
    <w:p w14:paraId="7776E46D" w14:textId="0BD29227" w:rsidR="002C0F67" w:rsidRDefault="002C0F67" w:rsidP="002C0F67">
      <w:pPr>
        <w:pStyle w:val="Funotentext"/>
        <w:ind w:left="426"/>
        <w:rPr>
          <w:lang w:val="en-US"/>
        </w:rPr>
      </w:pPr>
    </w:p>
    <w:p w14:paraId="283DA47B" w14:textId="5FDBD301" w:rsidR="004E630F" w:rsidRDefault="004E630F" w:rsidP="002C0F67">
      <w:pPr>
        <w:pStyle w:val="Funotentext"/>
        <w:ind w:left="426"/>
        <w:rPr>
          <w:lang w:val="en-US"/>
        </w:rPr>
      </w:pPr>
    </w:p>
    <w:p w14:paraId="0F3AC2C7" w14:textId="49A34D7C" w:rsidR="004E630F" w:rsidRDefault="00285500" w:rsidP="002C0F67">
      <w:pPr>
        <w:pStyle w:val="Funotentext"/>
        <w:ind w:left="426"/>
        <w:rPr>
          <w:lang w:val="en-US"/>
        </w:rPr>
      </w:pPr>
      <w:r>
        <w:rPr>
          <w:lang w:val="en-US"/>
        </w:rPr>
        <w:t>(Signature)</w:t>
      </w:r>
    </w:p>
    <w:p w14:paraId="118E9BAF" w14:textId="323581F1" w:rsidR="009A0F49" w:rsidRPr="00080FFB" w:rsidRDefault="008B1D03" w:rsidP="008B1D03">
      <w:pPr>
        <w:ind w:firstLine="426"/>
        <w:rPr>
          <w:lang w:val="en-US"/>
        </w:rPr>
      </w:pPr>
      <w:r>
        <w:rPr>
          <w:lang w:val="en-US"/>
        </w:rPr>
        <w:t>Sorenson</w:t>
      </w:r>
    </w:p>
    <w:sectPr w:rsidR="009A0F49" w:rsidRPr="00080F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67"/>
    <w:rsid w:val="00037352"/>
    <w:rsid w:val="00080FFB"/>
    <w:rsid w:val="00094474"/>
    <w:rsid w:val="00094A40"/>
    <w:rsid w:val="00183FFC"/>
    <w:rsid w:val="0021002E"/>
    <w:rsid w:val="00227B4C"/>
    <w:rsid w:val="00242461"/>
    <w:rsid w:val="00250A1F"/>
    <w:rsid w:val="00285500"/>
    <w:rsid w:val="002C0BEE"/>
    <w:rsid w:val="002C0F67"/>
    <w:rsid w:val="002C3C12"/>
    <w:rsid w:val="00317008"/>
    <w:rsid w:val="00343761"/>
    <w:rsid w:val="00352975"/>
    <w:rsid w:val="003E397B"/>
    <w:rsid w:val="003F45E6"/>
    <w:rsid w:val="004118A7"/>
    <w:rsid w:val="004155D8"/>
    <w:rsid w:val="004423E3"/>
    <w:rsid w:val="00457963"/>
    <w:rsid w:val="004877C0"/>
    <w:rsid w:val="004C1B65"/>
    <w:rsid w:val="004E630F"/>
    <w:rsid w:val="00505C60"/>
    <w:rsid w:val="0052117A"/>
    <w:rsid w:val="00551C00"/>
    <w:rsid w:val="00566553"/>
    <w:rsid w:val="005A62B7"/>
    <w:rsid w:val="006143BE"/>
    <w:rsid w:val="00636A34"/>
    <w:rsid w:val="0076096A"/>
    <w:rsid w:val="00833DA1"/>
    <w:rsid w:val="00846632"/>
    <w:rsid w:val="008B1D03"/>
    <w:rsid w:val="008C10EA"/>
    <w:rsid w:val="009310FB"/>
    <w:rsid w:val="00934948"/>
    <w:rsid w:val="0093725C"/>
    <w:rsid w:val="00962FCB"/>
    <w:rsid w:val="009A0F49"/>
    <w:rsid w:val="00A5268F"/>
    <w:rsid w:val="00A94E56"/>
    <w:rsid w:val="00B06C23"/>
    <w:rsid w:val="00B074B3"/>
    <w:rsid w:val="00B86E89"/>
    <w:rsid w:val="00C31984"/>
    <w:rsid w:val="00C47172"/>
    <w:rsid w:val="00C52735"/>
    <w:rsid w:val="00C625F2"/>
    <w:rsid w:val="00C652A3"/>
    <w:rsid w:val="00C71250"/>
    <w:rsid w:val="00D3695C"/>
    <w:rsid w:val="00D41616"/>
    <w:rsid w:val="00D6527E"/>
    <w:rsid w:val="00D74282"/>
    <w:rsid w:val="00D90EBC"/>
    <w:rsid w:val="00DE18C2"/>
    <w:rsid w:val="00DF0914"/>
    <w:rsid w:val="00E23F0E"/>
    <w:rsid w:val="00E960B7"/>
    <w:rsid w:val="00EE625E"/>
    <w:rsid w:val="00F74C81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31EB9B"/>
  <w15:chartTrackingRefBased/>
  <w15:docId w15:val="{40C649E7-9E2A-DF4D-871C-53A54510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0F67"/>
    <w:pPr>
      <w:spacing w:line="36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2C0F67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0F67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Schrot, Jacob</dc:creator>
  <cp:keywords/>
  <dc:description/>
  <cp:lastModifiedBy>Microsoft Office User</cp:lastModifiedBy>
  <cp:revision>2</cp:revision>
  <dcterms:created xsi:type="dcterms:W3CDTF">2022-09-17T11:16:00Z</dcterms:created>
  <dcterms:modified xsi:type="dcterms:W3CDTF">2022-09-17T11:16:00Z</dcterms:modified>
</cp:coreProperties>
</file>